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Pr="0008456B" w:rsidRDefault="0008456B" w:rsidP="0008456B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08456B">
        <w:rPr>
          <w:rFonts w:ascii="方正小标宋简体" w:eastAsia="方正小标宋简体" w:hint="eastAsia"/>
          <w:sz w:val="36"/>
          <w:szCs w:val="36"/>
        </w:rPr>
        <w:t>劳务派遣经营、变更、延续、注销许可流程图</w:t>
      </w:r>
    </w:p>
    <w:p w:rsidR="0008456B" w:rsidRDefault="0008456B">
      <w:pPr>
        <w:rPr>
          <w:rFonts w:hint="eastAsia"/>
        </w:rPr>
      </w:pPr>
    </w:p>
    <w:p w:rsidR="0008456B" w:rsidRDefault="0008456B" w:rsidP="0008456B">
      <w:pPr>
        <w:jc w:val="center"/>
      </w:pPr>
      <w:r>
        <w:rPr>
          <w:noProof/>
        </w:rPr>
        <w:drawing>
          <wp:inline distT="0" distB="0" distL="0" distR="0">
            <wp:extent cx="5307330" cy="6507480"/>
            <wp:effectExtent l="19050" t="0" r="7620" b="0"/>
            <wp:docPr id="1" name="图片 1" descr="C:\Users\jlm\Desktop\权责清单流程图\（291）劳务派遣经营、变更、延续、注销许可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（291）劳务派遣经营、变更、延续、注销许可流程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330" cy="650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456B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5E0" w:rsidRDefault="005825E0" w:rsidP="0008456B">
      <w:r>
        <w:separator/>
      </w:r>
    </w:p>
  </w:endnote>
  <w:endnote w:type="continuationSeparator" w:id="0">
    <w:p w:rsidR="005825E0" w:rsidRDefault="005825E0" w:rsidP="00084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5E0" w:rsidRDefault="005825E0" w:rsidP="0008456B">
      <w:r>
        <w:separator/>
      </w:r>
    </w:p>
  </w:footnote>
  <w:footnote w:type="continuationSeparator" w:id="0">
    <w:p w:rsidR="005825E0" w:rsidRDefault="005825E0" w:rsidP="000845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56B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8456B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5E0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E0BDF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4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45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4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45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845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845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2021-03-19T11:31:00Z</dcterms:created>
  <dcterms:modified xsi:type="dcterms:W3CDTF">2021-03-19T11:31:00Z</dcterms:modified>
</cp:coreProperties>
</file>